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2816" w:rsidR="003E7D87" w:rsidP="003E7D87" w:rsidRDefault="003E7D87" w14:paraId="22d65e7" w14:textId="22d65e7">
      <w:pPr>
        <w15:collapsed w:val="false"/>
      </w:pPr>
      <w:bookmarkStart w:name="_GoBack" w:id="0"/>
      <w:bookmarkEnd w:id="0"/>
      <w:r w:rsidRPr="00B82816">
        <w:t>REPUBLIKA HRVATSKA</w:t>
      </w:r>
    </w:p>
    <w:p w:rsidRPr="00B82816" w:rsidR="003E7D87" w:rsidP="003E7D87" w:rsidRDefault="003E7D87">
      <w:r w:rsidRPr="00B82816">
        <w:t>Trgovački sud u Rijeci</w:t>
      </w:r>
    </w:p>
    <w:p w:rsidR="003E7D87" w:rsidP="003E7D87" w:rsidRDefault="003E7D87">
      <w:r w:rsidRPr="00B82816">
        <w:t>Zadarska 1 i 3</w:t>
      </w:r>
    </w:p>
    <w:p w:rsidR="00815E09" w:rsidP="003E7D87" w:rsidRDefault="00815E09"/>
    <w:p w:rsidR="001231C2" w:rsidP="003E7D87" w:rsidRDefault="001231C2"/>
    <w:p w:rsidR="003E7D87" w:rsidP="003E7D87" w:rsidRDefault="003E7D87">
      <w:pPr>
        <w:jc w:val="center"/>
      </w:pPr>
      <w:r w:rsidRPr="007061CB">
        <w:t>Z A P I S N I K</w:t>
      </w:r>
      <w:r>
        <w:t xml:space="preserve"> </w:t>
      </w:r>
    </w:p>
    <w:p w:rsidRPr="007061CB" w:rsidR="003E7D87" w:rsidP="003E7D87" w:rsidRDefault="003E7D87">
      <w:pPr>
        <w:jc w:val="center"/>
      </w:pPr>
      <w:r>
        <w:t>SA ZAVRŠNOG ROČIŠTA</w:t>
      </w:r>
    </w:p>
    <w:p w:rsidR="006A65DD" w:rsidP="006A65DD" w:rsidRDefault="003E7D87">
      <w:pPr>
        <w:jc w:val="center"/>
      </w:pPr>
      <w:r>
        <w:t xml:space="preserve">od </w:t>
      </w:r>
      <w:r w:rsidR="006A65DD">
        <w:t>8</w:t>
      </w:r>
      <w:r>
        <w:t xml:space="preserve">. </w:t>
      </w:r>
      <w:r w:rsidR="006A65DD">
        <w:t xml:space="preserve">studenoga </w:t>
      </w:r>
      <w:r>
        <w:t>201</w:t>
      </w:r>
      <w:r w:rsidR="009C4EE0">
        <w:t>9</w:t>
      </w:r>
      <w:r>
        <w:t>.</w:t>
      </w:r>
      <w:r w:rsidR="00C7213F">
        <w:t xml:space="preserve"> </w:t>
      </w:r>
      <w:r w:rsidRPr="00B82816">
        <w:t xml:space="preserve">sastavljen kod Trgovačkog suda u Rijeci, </w:t>
      </w:r>
      <w:r w:rsidR="006A65DD">
        <w:t>u stečajnom predmetu nad stečajnim dužnikom CEROVLJE PROMET, društvo s ograničenom odgovornošću za trgovinu, građevinarstvo i ugostiteljstvo u stečaju, Cerovlje, Cerovlje 64 OIB 56970441732, kojeg zastupa stečajni upravitelj Kristijan Mijandrušić, Kaštanjer 24, Pula</w:t>
      </w:r>
    </w:p>
    <w:p w:rsidR="001A6ED5" w:rsidP="006A65DD" w:rsidRDefault="001A6ED5">
      <w:pPr>
        <w:pStyle w:val="Default"/>
      </w:pPr>
    </w:p>
    <w:p w:rsidR="00315A70" w:rsidP="00B27B56" w:rsidRDefault="00315A70">
      <w:pPr>
        <w:jc w:val="center"/>
      </w:pPr>
    </w:p>
    <w:p w:rsidRPr="0015520C" w:rsidR="008A6BB3" w:rsidP="008A6BB3" w:rsidRDefault="008A6BB3">
      <w:r w:rsidRPr="0015520C">
        <w:t>Nazočni od suda:</w:t>
      </w:r>
    </w:p>
    <w:p w:rsidRPr="0015520C" w:rsidR="008A6BB3" w:rsidP="008A6BB3" w:rsidRDefault="003E7D87">
      <w:r>
        <w:t>Ema Brdovčak</w:t>
      </w:r>
      <w:r w:rsidRPr="0015520C" w:rsidR="008A6BB3">
        <w:t xml:space="preserve">, </w:t>
      </w:r>
      <w:r w:rsidR="00F569DA">
        <w:t>sutkinja</w:t>
      </w:r>
    </w:p>
    <w:p w:rsidR="008A6BB3" w:rsidP="008A6BB3" w:rsidRDefault="003E7D87">
      <w:r>
        <w:t>Renata Valić</w:t>
      </w:r>
      <w:r w:rsidRPr="0015520C" w:rsidR="008A6BB3">
        <w:t>, zapisničar</w:t>
      </w:r>
    </w:p>
    <w:p w:rsidR="00815E09" w:rsidP="00D01802" w:rsidRDefault="00815E09">
      <w:pPr>
        <w:jc w:val="both"/>
      </w:pPr>
    </w:p>
    <w:p w:rsidR="006A65DD" w:rsidP="006A65DD" w:rsidRDefault="006A65DD">
      <w:pPr>
        <w:ind w:firstLine="720"/>
      </w:pPr>
      <w:r w:rsidRPr="0015520C">
        <w:t>Utvrđuje se da je skupštini nazoč</w:t>
      </w:r>
      <w:r>
        <w:t>a</w:t>
      </w:r>
      <w:r w:rsidRPr="0015520C">
        <w:t xml:space="preserve">n </w:t>
      </w:r>
      <w:r>
        <w:t>stečajni upravitelj Kristijan Mijandrušić.</w:t>
      </w:r>
    </w:p>
    <w:p w:rsidR="00C13D18" w:rsidP="00D01802" w:rsidRDefault="00C13D18">
      <w:pPr>
        <w:jc w:val="both"/>
      </w:pPr>
    </w:p>
    <w:p w:rsidR="001231C2" w:rsidP="00D01802" w:rsidRDefault="001231C2">
      <w:pPr>
        <w:jc w:val="both"/>
      </w:pPr>
    </w:p>
    <w:p w:rsidR="00C368D6" w:rsidP="00C368D6" w:rsidRDefault="00C368D6">
      <w:r w:rsidRPr="00266AA6">
        <w:t>Utvrđuje se da su pristupili:</w:t>
      </w:r>
      <w:r w:rsidR="0052541A">
        <w:t xml:space="preserve"> </w:t>
      </w:r>
    </w:p>
    <w:p w:rsidR="00322A81" w:rsidP="00EA3835" w:rsidRDefault="006A65DD">
      <w:pPr>
        <w:pStyle w:val="Odlomakpopisa"/>
        <w:numPr>
          <w:ilvl w:val="0"/>
          <w:numId w:val="23"/>
        </w:numPr>
        <w:jc w:val="both"/>
      </w:pPr>
      <w:r>
        <w:t>vjerovnik HRVATSKE ŠUME: Tatjana Starčević, odvjetnica u Rijeci, punomoć u spisu</w:t>
      </w:r>
    </w:p>
    <w:p w:rsidR="00E7395B" w:rsidP="00EA3835" w:rsidRDefault="00E7395B">
      <w:pPr>
        <w:pStyle w:val="Odlomakpopisa"/>
        <w:numPr>
          <w:ilvl w:val="0"/>
          <w:numId w:val="23"/>
        </w:numPr>
        <w:jc w:val="both"/>
      </w:pPr>
      <w:r>
        <w:t>REPUBLIKA HRVATSKA: Marijana Franolić, zamjenica ŽDO u Rijeci</w:t>
      </w:r>
    </w:p>
    <w:p w:rsidR="006A65DD" w:rsidP="006A65DD" w:rsidRDefault="006A65DD">
      <w:pPr>
        <w:pStyle w:val="Odlomakpopisa"/>
        <w:jc w:val="both"/>
      </w:pPr>
    </w:p>
    <w:p w:rsidR="008A6BB3" w:rsidP="008A6BB3" w:rsidRDefault="002B1959">
      <w:pPr>
        <w:jc w:val="center"/>
      </w:pPr>
      <w:r>
        <w:t xml:space="preserve">Započeto u </w:t>
      </w:r>
      <w:r w:rsidR="003C335A">
        <w:t>1</w:t>
      </w:r>
      <w:r w:rsidR="006A65DD">
        <w:t>0</w:t>
      </w:r>
      <w:r>
        <w:t>,</w:t>
      </w:r>
      <w:r w:rsidR="006A65DD">
        <w:t>3</w:t>
      </w:r>
      <w:r w:rsidR="00D01802">
        <w:t>0</w:t>
      </w:r>
      <w:r w:rsidRPr="0015520C" w:rsidR="008A6BB3">
        <w:t xml:space="preserve"> sati.</w:t>
      </w:r>
    </w:p>
    <w:p w:rsidR="007A2FE5" w:rsidP="007A2FE5" w:rsidRDefault="007A2FE5">
      <w:pPr>
        <w:ind w:firstLine="708"/>
        <w:jc w:val="both"/>
      </w:pPr>
    </w:p>
    <w:p w:rsidR="001231C2" w:rsidP="00C13D18" w:rsidRDefault="001231C2">
      <w:pPr>
        <w:ind w:firstLine="708"/>
        <w:jc w:val="both"/>
      </w:pPr>
    </w:p>
    <w:p w:rsidR="00627001" w:rsidP="00C13D18" w:rsidRDefault="00627001">
      <w:pPr>
        <w:ind w:firstLine="708"/>
        <w:jc w:val="both"/>
      </w:pPr>
      <w:r>
        <w:t xml:space="preserve">Utvrđuje se da se u spisu nalazi podnesak treće osobe Auroagent d.o.o. Metković  kojim obavještava sud kako joj od strane stečajnog dužnika nije naknađen parnični trošak u iznosu od 19.412,50 kn po pravomoćnoj presudi ovog suda poslovni broj P-1942/13 od 22. siječnja 2016. </w:t>
      </w:r>
    </w:p>
    <w:p w:rsidR="00627001" w:rsidP="00C13D18" w:rsidRDefault="00627001">
      <w:pPr>
        <w:ind w:firstLine="708"/>
        <w:jc w:val="both"/>
      </w:pPr>
    </w:p>
    <w:p w:rsidR="00627001" w:rsidP="00C13D18" w:rsidRDefault="00867237">
      <w:pPr>
        <w:ind w:firstLine="708"/>
        <w:jc w:val="both"/>
      </w:pPr>
      <w:r>
        <w:t>Stečajni upravitelj ističe</w:t>
      </w:r>
      <w:r w:rsidR="00E7395B">
        <w:t xml:space="preserve"> </w:t>
      </w:r>
      <w:r w:rsidR="0072003B">
        <w:t xml:space="preserve">da se od zadnjeg podnesenog izvješća do sada naplatilo od Marijana Farkaša još 65.000,00 kn te ističe kako u stečajnoj masi ima dovoljno sredstava za rezervaciju svih predvidivih obveza stečajne mase. </w:t>
      </w:r>
      <w:r w:rsidR="00E7395B">
        <w:t xml:space="preserve"> </w:t>
      </w:r>
    </w:p>
    <w:p w:rsidR="00867237" w:rsidP="00C13D18" w:rsidRDefault="00867237">
      <w:pPr>
        <w:ind w:firstLine="708"/>
        <w:jc w:val="both"/>
      </w:pPr>
    </w:p>
    <w:p w:rsidR="00867237" w:rsidP="00C13D18" w:rsidRDefault="00867237">
      <w:pPr>
        <w:ind w:firstLine="708"/>
        <w:jc w:val="both"/>
      </w:pPr>
      <w:r>
        <w:t>Sud donosi</w:t>
      </w:r>
    </w:p>
    <w:p w:rsidR="00867237" w:rsidP="00867237" w:rsidRDefault="00867237">
      <w:pPr>
        <w:jc w:val="center"/>
      </w:pPr>
      <w:r>
        <w:t>Zaključak</w:t>
      </w:r>
    </w:p>
    <w:p w:rsidR="00867237" w:rsidP="00C13D18" w:rsidRDefault="00867237">
      <w:pPr>
        <w:ind w:firstLine="708"/>
        <w:jc w:val="both"/>
      </w:pPr>
    </w:p>
    <w:p w:rsidR="006400D3" w:rsidP="00536B83" w:rsidRDefault="00536B83">
      <w:pPr>
        <w:jc w:val="both"/>
      </w:pPr>
      <w:r>
        <w:t>I.</w:t>
      </w:r>
      <w:r>
        <w:tab/>
      </w:r>
      <w:r w:rsidR="00867237">
        <w:t>Nalaže se stečajnom upravitelju da se u roku od 8 dana detaljno očituje o sudskim postupcima popisanim u završnom izvještaju odnosno da točno navede u kojoj fazi je pojedini postupak i kakav je položaj stečajnog dužnika u svakom navedenom postupku</w:t>
      </w:r>
      <w:r w:rsidR="006400D3">
        <w:t>,</w:t>
      </w:r>
      <w:r w:rsidR="00867237">
        <w:t xml:space="preserve"> </w:t>
      </w:r>
      <w:r w:rsidR="006400D3">
        <w:t>te da se očituje o osiguranju sredstava potrebnih za namirenje predvidivih obveza stečajne mase u smislu odredbe čl. 87a. Stečajnog zakona odnosno da ista sredstva osigura</w:t>
      </w:r>
      <w:r w:rsidR="00652A0C">
        <w:t xml:space="preserve"> iz stečajne mase.</w:t>
      </w:r>
    </w:p>
    <w:p w:rsidR="00536B83" w:rsidP="00C13D18" w:rsidRDefault="00536B83">
      <w:pPr>
        <w:ind w:firstLine="708"/>
        <w:jc w:val="both"/>
      </w:pPr>
    </w:p>
    <w:p w:rsidR="00536B83" w:rsidP="00536B83" w:rsidRDefault="00536B83">
      <w:pPr>
        <w:jc w:val="both"/>
      </w:pPr>
      <w:r>
        <w:t>II.</w:t>
      </w:r>
      <w:r>
        <w:tab/>
        <w:t xml:space="preserve">Slijedom navedenog današnje završno ročište se odgađa a sljedeće se zakazuje za </w:t>
      </w:r>
    </w:p>
    <w:p w:rsidR="00D736CA" w:rsidP="00C13D18" w:rsidRDefault="00D736CA">
      <w:pPr>
        <w:ind w:firstLine="708"/>
        <w:jc w:val="both"/>
      </w:pPr>
    </w:p>
    <w:p w:rsidR="00867237" w:rsidP="00536B83" w:rsidRDefault="00536B83">
      <w:pPr>
        <w:jc w:val="center"/>
      </w:pPr>
      <w:r>
        <w:t>2. prosinca 2019. u 9,30 sati</w:t>
      </w:r>
    </w:p>
    <w:p w:rsidR="00536B83" w:rsidP="00536B83" w:rsidRDefault="00536B83">
      <w:pPr>
        <w:jc w:val="both"/>
      </w:pPr>
    </w:p>
    <w:p w:rsidR="00536B83" w:rsidP="00536B83" w:rsidRDefault="00536B83">
      <w:pPr>
        <w:jc w:val="both"/>
      </w:pPr>
      <w:r>
        <w:t xml:space="preserve">što stečajni upravitelj i </w:t>
      </w:r>
      <w:r w:rsidR="00E7395B">
        <w:t xml:space="preserve">prisutni </w:t>
      </w:r>
      <w:r>
        <w:t>vjerovni</w:t>
      </w:r>
      <w:r w:rsidR="00E7395B">
        <w:t xml:space="preserve">ci </w:t>
      </w:r>
      <w:r>
        <w:t>primaju na znanje potpisom zapisnika, a ostali vjerovnici će se obavijestiti putem e-oglasne ploče.</w:t>
      </w:r>
    </w:p>
    <w:p w:rsidR="00536B83" w:rsidP="00536B83" w:rsidRDefault="00536B83">
      <w:pPr>
        <w:jc w:val="center"/>
      </w:pPr>
    </w:p>
    <w:p w:rsidR="00CD42FA" w:rsidP="00536B83" w:rsidRDefault="00CD42FA">
      <w:pPr>
        <w:jc w:val="center"/>
      </w:pPr>
    </w:p>
    <w:p w:rsidR="007A2FE5" w:rsidP="00536B83" w:rsidRDefault="00536B83">
      <w:pPr>
        <w:jc w:val="center"/>
      </w:pPr>
      <w:r>
        <w:t xml:space="preserve">Dovršeno u </w:t>
      </w:r>
      <w:r w:rsidR="00CD42FA">
        <w:t xml:space="preserve">10,45 </w:t>
      </w:r>
      <w:r>
        <w:t>sati</w:t>
      </w:r>
    </w:p>
    <w:p w:rsidR="00063708" w:rsidP="004E61F0" w:rsidRDefault="00063708">
      <w:pPr>
        <w:jc w:val="both"/>
      </w:pPr>
    </w:p>
    <w:p w:rsidR="00536B83" w:rsidP="004E61F0" w:rsidRDefault="00536B83">
      <w:pPr>
        <w:jc w:val="both"/>
      </w:pPr>
    </w:p>
    <w:p w:rsidR="006A65DD" w:rsidP="006A65DD" w:rsidRDefault="00AE6E3F">
      <w:r w:rsidRPr="0015520C">
        <w:t>Stečajn</w:t>
      </w:r>
      <w:r w:rsidR="006A65DD">
        <w:t>i</w:t>
      </w:r>
      <w:r w:rsidRPr="0015520C">
        <w:t xml:space="preserve"> upravitelj</w:t>
      </w:r>
      <w:r w:rsidRPr="00C741AA">
        <w:t xml:space="preserve"> </w:t>
      </w:r>
      <w:r>
        <w:tab/>
      </w:r>
      <w:r>
        <w:tab/>
      </w:r>
      <w:r>
        <w:tab/>
      </w:r>
      <w:r>
        <w:tab/>
      </w:r>
      <w:r w:rsidR="00F56F85">
        <w:t>S</w:t>
      </w:r>
      <w:r w:rsidR="000E28D8">
        <w:t>u</w:t>
      </w:r>
      <w:r>
        <w:t>tkinja</w:t>
      </w:r>
      <w:r>
        <w:tab/>
      </w:r>
      <w:r>
        <w:tab/>
      </w:r>
      <w:r>
        <w:tab/>
      </w:r>
      <w:r>
        <w:tab/>
        <w:t>Vjerovnici</w:t>
      </w:r>
      <w:r w:rsidR="006A65DD">
        <w:t xml:space="preserve"> </w:t>
      </w:r>
    </w:p>
    <w:p w:rsidR="006A65DD" w:rsidP="006A65DD" w:rsidRDefault="006A65DD">
      <w:pPr>
        <w:ind w:left="7200"/>
      </w:pPr>
      <w:r>
        <w:t xml:space="preserve">HRVATSKE ŠUME: </w:t>
      </w:r>
    </w:p>
    <w:p w:rsidR="006A65DD" w:rsidP="006A65DD" w:rsidRDefault="006A65DD">
      <w:pPr>
        <w:ind w:left="7200"/>
      </w:pPr>
      <w:r>
        <w:t xml:space="preserve">Tatjana Starčević, </w:t>
      </w:r>
    </w:p>
    <w:p w:rsidR="006A65DD" w:rsidP="006A65DD" w:rsidRDefault="006A65DD">
      <w:pPr>
        <w:ind w:left="7200"/>
      </w:pPr>
      <w:r>
        <w:t xml:space="preserve">odvjetnica u Rijeci </w:t>
      </w:r>
    </w:p>
    <w:p w:rsidR="005C0B21" w:rsidP="00EE1802" w:rsidRDefault="005C0B21">
      <w:pPr>
        <w:ind w:left="3600" w:firstLine="720"/>
      </w:pPr>
    </w:p>
    <w:p w:rsidR="005C0B21" w:rsidP="00EE1802" w:rsidRDefault="005C0B21">
      <w:pPr>
        <w:ind w:left="3600" w:firstLine="720"/>
      </w:pPr>
    </w:p>
    <w:p w:rsidR="00EE1802" w:rsidP="00EE1802" w:rsidRDefault="00EE1802">
      <w:pPr>
        <w:ind w:left="3600" w:firstLine="720"/>
      </w:pPr>
      <w:r w:rsidRPr="0015520C">
        <w:t>Zapisničar</w:t>
      </w:r>
    </w:p>
    <w:p w:rsidR="00EE1802" w:rsidP="00EE1802" w:rsidRDefault="00EE1802"/>
    <w:p w:rsidR="00652A0C" w:rsidP="00652A0C" w:rsidRDefault="00652A0C">
      <w:pPr>
        <w:ind w:left="6480"/>
        <w:jc w:val="both"/>
      </w:pPr>
      <w:r>
        <w:t xml:space="preserve">REPUBLIKA HRVATSKA: </w:t>
      </w:r>
    </w:p>
    <w:p w:rsidR="00652A0C" w:rsidP="00652A0C" w:rsidRDefault="00652A0C">
      <w:pPr>
        <w:ind w:left="6480"/>
        <w:jc w:val="both"/>
      </w:pPr>
      <w:r>
        <w:t xml:space="preserve">Marijana Franolić, </w:t>
      </w:r>
    </w:p>
    <w:p w:rsidR="00652A0C" w:rsidP="00652A0C" w:rsidRDefault="00652A0C">
      <w:pPr>
        <w:ind w:left="6480"/>
        <w:jc w:val="both"/>
      </w:pPr>
      <w:r>
        <w:t>zamjenica ŽDO u Rijeci</w:t>
      </w:r>
    </w:p>
    <w:p w:rsidR="00EE1802" w:rsidP="00EE1802" w:rsidRDefault="00EE1802"/>
    <w:p w:rsidR="00EE1802" w:rsidP="00EE1802" w:rsidRDefault="00EE1802"/>
    <w:p w:rsidR="00EE1802" w:rsidP="00EE1802" w:rsidRDefault="00EE1802"/>
    <w:p w:rsidR="00EE1802" w:rsidP="00EE1802" w:rsidRDefault="00EE1802"/>
    <w:p w:rsidR="0052541A" w:rsidP="00E37944" w:rsidRDefault="00063708">
      <w:pPr>
        <w:ind w:left="7200"/>
      </w:pPr>
      <w:r>
        <w:tab/>
      </w:r>
      <w:r>
        <w:tab/>
      </w:r>
      <w:r>
        <w:tab/>
        <w:t xml:space="preserve">       </w:t>
      </w:r>
      <w:r w:rsidR="0057026B">
        <w:tab/>
      </w:r>
      <w:r w:rsidR="0057026B">
        <w:tab/>
      </w:r>
    </w:p>
    <w:p w:rsidRPr="0015520C" w:rsidR="00C368D6" w:rsidP="00C368D6" w:rsidRDefault="00F11B4A">
      <w:r>
        <w:tab/>
      </w:r>
      <w:r>
        <w:tab/>
      </w:r>
      <w:r>
        <w:tab/>
      </w:r>
      <w:r>
        <w:tab/>
      </w:r>
    </w:p>
    <w:sectPr w:rsidRPr="0015520C" w:rsidR="00C368D6" w:rsidSect="00F427E9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331A" w:rsidRDefault="000D331A">
      <w:r>
        <w:separator/>
      </w:r>
    </w:p>
  </w:endnote>
  <w:endnote w:type="continuationSeparator" w:id="0">
    <w:p w:rsidR="000D331A" w:rsidRDefault="000D331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5643234"/>
      <w:docPartObj>
        <w:docPartGallery w:val="Page Numbers (Bottom of Page)"/>
        <w:docPartUnique/>
      </w:docPartObj>
    </w:sdtPr>
    <w:sdtEndPr/>
    <w:sdtContent>
      <w:p w:rsidR="0057026B" w:rsidRDefault="0057026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F40">
          <w:rPr>
            <w:noProof/>
          </w:rPr>
          <w:t>1</w:t>
        </w:r>
        <w:r>
          <w:fldChar w:fldCharType="end"/>
        </w:r>
      </w:p>
    </w:sdtContent>
  </w:sdt>
  <w:p w:rsidR="007F7576" w:rsidRDefault="007F757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331A" w:rsidRDefault="000D331A">
      <w:r>
        <w:separator/>
      </w:r>
    </w:p>
  </w:footnote>
  <w:footnote w:type="continuationSeparator" w:id="0">
    <w:p w:rsidR="000D331A" w:rsidRDefault="000D331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1D0C" w:rsidP="000D331A" w:rsidRDefault="00C01D0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01D0C" w:rsidRDefault="00C01D0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D167E" w:rsidP="00AD167E" w:rsidRDefault="00AD167E">
    <w:pPr>
      <w:pStyle w:val="Zaglavlje"/>
      <w:jc w:val="right"/>
    </w:pPr>
    <w:r>
      <w:t>8 St-</w:t>
    </w:r>
    <w:r w:rsidR="006A65DD">
      <w:t>975</w:t>
    </w:r>
    <w:r>
      <w:t>/1</w:t>
    </w:r>
    <w:r w:rsidR="006A65DD">
      <w:t>1</w:t>
    </w:r>
    <w:r>
      <w:t>-</w:t>
    </w:r>
    <w:r w:rsidR="006A65DD">
      <w:t>506</w:t>
    </w:r>
  </w:p>
  <w:p w:rsidR="00C01D0C" w:rsidP="00266AA6" w:rsidRDefault="00C01D0C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7D87" w:rsidP="003E7D87" w:rsidRDefault="003E7D87">
    <w:pPr>
      <w:pStyle w:val="Zaglavlje"/>
      <w:jc w:val="right"/>
    </w:pPr>
    <w:r>
      <w:t>8 St-</w:t>
    </w:r>
    <w:r w:rsidR="00AD167E">
      <w:t>322</w:t>
    </w:r>
    <w:r>
      <w:t>/</w:t>
    </w:r>
    <w:r w:rsidR="00B527EF">
      <w:t>1</w:t>
    </w:r>
    <w:r w:rsidR="00074107">
      <w:t>3</w:t>
    </w:r>
    <w:r>
      <w:t>-</w:t>
    </w:r>
    <w:r w:rsidR="00AD167E">
      <w:t>220</w:t>
    </w:r>
  </w:p>
  <w:p w:rsidR="003E7D87" w:rsidRDefault="003E7D8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4A74"/>
    <w:multiLevelType w:val="hybridMultilevel"/>
    <w:tmpl w:val="03B0CBEE"/>
    <w:lvl w:ilvl="0" w:tplc="8DF44922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634258E"/>
    <w:multiLevelType w:val="hybridMultilevel"/>
    <w:tmpl w:val="C0C4B60E"/>
    <w:lvl w:ilvl="0" w:tplc="744054E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3EB4723"/>
    <w:multiLevelType w:val="hybridMultilevel"/>
    <w:tmpl w:val="B5528E96"/>
    <w:lvl w:ilvl="0" w:tplc="CAF81DF6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40410D5"/>
    <w:multiLevelType w:val="hybridMultilevel"/>
    <w:tmpl w:val="E646AB94"/>
    <w:lvl w:ilvl="0" w:tplc="AF748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02B74"/>
    <w:multiLevelType w:val="hybridMultilevel"/>
    <w:tmpl w:val="CEC86742"/>
    <w:lvl w:ilvl="0" w:tplc="357E991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A2F30EE"/>
    <w:multiLevelType w:val="hybridMultilevel"/>
    <w:tmpl w:val="CAD49C2C"/>
    <w:lvl w:ilvl="0" w:tplc="5A280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1A5643"/>
    <w:multiLevelType w:val="hybridMultilevel"/>
    <w:tmpl w:val="0B66B56C"/>
    <w:lvl w:ilvl="0" w:tplc="EEFCD006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1D212DA5"/>
    <w:multiLevelType w:val="hybridMultilevel"/>
    <w:tmpl w:val="0FEC229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2429CE"/>
    <w:multiLevelType w:val="hybridMultilevel"/>
    <w:tmpl w:val="96B8A968"/>
    <w:lvl w:ilvl="0" w:tplc="25385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3479A2"/>
    <w:multiLevelType w:val="hybridMultilevel"/>
    <w:tmpl w:val="8AC64DC2"/>
    <w:lvl w:ilvl="0" w:tplc="A70C12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1B25755"/>
    <w:multiLevelType w:val="hybridMultilevel"/>
    <w:tmpl w:val="E9D06CAC"/>
    <w:lvl w:ilvl="0" w:tplc="C636843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66937C2"/>
    <w:multiLevelType w:val="hybridMultilevel"/>
    <w:tmpl w:val="0C7E8E5C"/>
    <w:lvl w:ilvl="0" w:tplc="42DA20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1E65D6"/>
    <w:multiLevelType w:val="hybridMultilevel"/>
    <w:tmpl w:val="A238D18C"/>
    <w:lvl w:ilvl="0" w:tplc="7B4CA06A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>
    <w:nsid w:val="32244744"/>
    <w:multiLevelType w:val="hybridMultilevel"/>
    <w:tmpl w:val="011017BA"/>
    <w:lvl w:ilvl="0" w:tplc="B48E533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ED337B2"/>
    <w:multiLevelType w:val="hybridMultilevel"/>
    <w:tmpl w:val="0EB0D748"/>
    <w:lvl w:ilvl="0" w:tplc="253850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03966A9"/>
    <w:multiLevelType w:val="hybridMultilevel"/>
    <w:tmpl w:val="BACA7826"/>
    <w:lvl w:ilvl="0" w:tplc="A70C2AC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5C4792"/>
    <w:multiLevelType w:val="hybridMultilevel"/>
    <w:tmpl w:val="50B81F22"/>
    <w:lvl w:ilvl="0" w:tplc="C82265B6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>
    <w:nsid w:val="56AF394C"/>
    <w:multiLevelType w:val="hybridMultilevel"/>
    <w:tmpl w:val="35AEA548"/>
    <w:lvl w:ilvl="0" w:tplc="AA28700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A7B605A"/>
    <w:multiLevelType w:val="hybridMultilevel"/>
    <w:tmpl w:val="0EB0D748"/>
    <w:lvl w:ilvl="0" w:tplc="253850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5581E83"/>
    <w:multiLevelType w:val="hybridMultilevel"/>
    <w:tmpl w:val="D5CCA9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8E0CA2"/>
    <w:multiLevelType w:val="hybridMultilevel"/>
    <w:tmpl w:val="3BE2BA8C"/>
    <w:lvl w:ilvl="0" w:tplc="76E6BF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CB2357F"/>
    <w:multiLevelType w:val="hybridMultilevel"/>
    <w:tmpl w:val="AB101AA0"/>
    <w:lvl w:ilvl="0" w:tplc="1F50AFE0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6"/>
  </w:num>
  <w:num w:numId="7">
    <w:abstractNumId w:val="17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2"/>
  </w:num>
  <w:num w:numId="16">
    <w:abstractNumId w:val="8"/>
  </w:num>
  <w:num w:numId="17">
    <w:abstractNumId w:val="15"/>
  </w:num>
  <w:num w:numId="18">
    <w:abstractNumId w:val="21"/>
  </w:num>
  <w:num w:numId="19">
    <w:abstractNumId w:val="10"/>
  </w:num>
  <w:num w:numId="20">
    <w:abstractNumId w:val="1"/>
  </w:num>
  <w:num w:numId="21">
    <w:abstractNumId w:val="6"/>
  </w:num>
  <w:num w:numId="22">
    <w:abstractNumId w:val="13"/>
  </w:num>
  <w:num w:numId="2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BB3"/>
    <w:rsid w:val="000043DD"/>
    <w:rsid w:val="00004B91"/>
    <w:rsid w:val="00005C06"/>
    <w:rsid w:val="00013904"/>
    <w:rsid w:val="00021FCC"/>
    <w:rsid w:val="0003408E"/>
    <w:rsid w:val="00063708"/>
    <w:rsid w:val="00074107"/>
    <w:rsid w:val="00090E19"/>
    <w:rsid w:val="00094C48"/>
    <w:rsid w:val="00095756"/>
    <w:rsid w:val="000D2D2D"/>
    <w:rsid w:val="000D331A"/>
    <w:rsid w:val="000E28D8"/>
    <w:rsid w:val="000F2B6E"/>
    <w:rsid w:val="00113A62"/>
    <w:rsid w:val="001163BB"/>
    <w:rsid w:val="001231C2"/>
    <w:rsid w:val="00126BFE"/>
    <w:rsid w:val="001316EF"/>
    <w:rsid w:val="001353A3"/>
    <w:rsid w:val="001365DA"/>
    <w:rsid w:val="00136A17"/>
    <w:rsid w:val="0013719D"/>
    <w:rsid w:val="0015725F"/>
    <w:rsid w:val="0017596D"/>
    <w:rsid w:val="001858C8"/>
    <w:rsid w:val="00196D50"/>
    <w:rsid w:val="001A32B4"/>
    <w:rsid w:val="001A6ED5"/>
    <w:rsid w:val="001A7ECD"/>
    <w:rsid w:val="001B0BAF"/>
    <w:rsid w:val="001B6E18"/>
    <w:rsid w:val="001C0637"/>
    <w:rsid w:val="002027E7"/>
    <w:rsid w:val="00203079"/>
    <w:rsid w:val="00216AD1"/>
    <w:rsid w:val="00222593"/>
    <w:rsid w:val="00227F00"/>
    <w:rsid w:val="00266AA6"/>
    <w:rsid w:val="0027071C"/>
    <w:rsid w:val="00275765"/>
    <w:rsid w:val="002A34EC"/>
    <w:rsid w:val="002B093B"/>
    <w:rsid w:val="002B1959"/>
    <w:rsid w:val="002B6BF2"/>
    <w:rsid w:val="002C30BC"/>
    <w:rsid w:val="002D41F8"/>
    <w:rsid w:val="003061C9"/>
    <w:rsid w:val="00315A70"/>
    <w:rsid w:val="00322A81"/>
    <w:rsid w:val="0035451E"/>
    <w:rsid w:val="00362ADF"/>
    <w:rsid w:val="00363F64"/>
    <w:rsid w:val="003703B5"/>
    <w:rsid w:val="00371E12"/>
    <w:rsid w:val="003866D7"/>
    <w:rsid w:val="0039527D"/>
    <w:rsid w:val="003C1B66"/>
    <w:rsid w:val="003C335A"/>
    <w:rsid w:val="003D4256"/>
    <w:rsid w:val="003E7D87"/>
    <w:rsid w:val="00405760"/>
    <w:rsid w:val="00412657"/>
    <w:rsid w:val="004203A5"/>
    <w:rsid w:val="004226D4"/>
    <w:rsid w:val="00440DFC"/>
    <w:rsid w:val="00462236"/>
    <w:rsid w:val="00483926"/>
    <w:rsid w:val="004908F4"/>
    <w:rsid w:val="004928BB"/>
    <w:rsid w:val="004B439F"/>
    <w:rsid w:val="004C2CBA"/>
    <w:rsid w:val="004C7157"/>
    <w:rsid w:val="004D1E58"/>
    <w:rsid w:val="004E61F0"/>
    <w:rsid w:val="004E68FA"/>
    <w:rsid w:val="0052541A"/>
    <w:rsid w:val="00526950"/>
    <w:rsid w:val="00533B67"/>
    <w:rsid w:val="00536B83"/>
    <w:rsid w:val="005444F9"/>
    <w:rsid w:val="0056239D"/>
    <w:rsid w:val="00567D68"/>
    <w:rsid w:val="0057026B"/>
    <w:rsid w:val="005760B4"/>
    <w:rsid w:val="005771DE"/>
    <w:rsid w:val="005851B5"/>
    <w:rsid w:val="00595CBA"/>
    <w:rsid w:val="005C0B21"/>
    <w:rsid w:val="005C5D50"/>
    <w:rsid w:val="005C7B40"/>
    <w:rsid w:val="005D177E"/>
    <w:rsid w:val="005D7745"/>
    <w:rsid w:val="005E22C2"/>
    <w:rsid w:val="005F23CC"/>
    <w:rsid w:val="00610106"/>
    <w:rsid w:val="00627001"/>
    <w:rsid w:val="00631F28"/>
    <w:rsid w:val="00631F52"/>
    <w:rsid w:val="00632645"/>
    <w:rsid w:val="006400D3"/>
    <w:rsid w:val="00652A0C"/>
    <w:rsid w:val="0066443E"/>
    <w:rsid w:val="0069555C"/>
    <w:rsid w:val="006A3A9A"/>
    <w:rsid w:val="006A65DD"/>
    <w:rsid w:val="006C4A36"/>
    <w:rsid w:val="00701322"/>
    <w:rsid w:val="00715AE0"/>
    <w:rsid w:val="0072003B"/>
    <w:rsid w:val="00725A92"/>
    <w:rsid w:val="00744946"/>
    <w:rsid w:val="00751326"/>
    <w:rsid w:val="00783410"/>
    <w:rsid w:val="007A2FE5"/>
    <w:rsid w:val="007B505A"/>
    <w:rsid w:val="007D12A2"/>
    <w:rsid w:val="007D2046"/>
    <w:rsid w:val="007E2A77"/>
    <w:rsid w:val="007F7576"/>
    <w:rsid w:val="007F77A3"/>
    <w:rsid w:val="0081401A"/>
    <w:rsid w:val="00815362"/>
    <w:rsid w:val="00815E09"/>
    <w:rsid w:val="0083083A"/>
    <w:rsid w:val="008567AE"/>
    <w:rsid w:val="00861663"/>
    <w:rsid w:val="00863C68"/>
    <w:rsid w:val="00864D62"/>
    <w:rsid w:val="00867237"/>
    <w:rsid w:val="00883B90"/>
    <w:rsid w:val="0089287A"/>
    <w:rsid w:val="008A0D62"/>
    <w:rsid w:val="008A6BB3"/>
    <w:rsid w:val="008B4D60"/>
    <w:rsid w:val="008C0DBC"/>
    <w:rsid w:val="00902354"/>
    <w:rsid w:val="00910F08"/>
    <w:rsid w:val="00913F95"/>
    <w:rsid w:val="00915588"/>
    <w:rsid w:val="00916743"/>
    <w:rsid w:val="00973F40"/>
    <w:rsid w:val="00982835"/>
    <w:rsid w:val="00982DB2"/>
    <w:rsid w:val="009C4EE0"/>
    <w:rsid w:val="009E732C"/>
    <w:rsid w:val="00A05EA6"/>
    <w:rsid w:val="00A27F2C"/>
    <w:rsid w:val="00A4667A"/>
    <w:rsid w:val="00A8227E"/>
    <w:rsid w:val="00A90FD9"/>
    <w:rsid w:val="00AC493B"/>
    <w:rsid w:val="00AC5016"/>
    <w:rsid w:val="00AD167E"/>
    <w:rsid w:val="00AD6259"/>
    <w:rsid w:val="00AE056C"/>
    <w:rsid w:val="00AE293D"/>
    <w:rsid w:val="00AE3280"/>
    <w:rsid w:val="00AE6E3F"/>
    <w:rsid w:val="00AF504E"/>
    <w:rsid w:val="00B05CD9"/>
    <w:rsid w:val="00B14FC5"/>
    <w:rsid w:val="00B26022"/>
    <w:rsid w:val="00B27B56"/>
    <w:rsid w:val="00B319F3"/>
    <w:rsid w:val="00B37FAD"/>
    <w:rsid w:val="00B46FD2"/>
    <w:rsid w:val="00B527EF"/>
    <w:rsid w:val="00B7671C"/>
    <w:rsid w:val="00B87852"/>
    <w:rsid w:val="00BB797A"/>
    <w:rsid w:val="00BD6FD8"/>
    <w:rsid w:val="00BF020C"/>
    <w:rsid w:val="00C01D0C"/>
    <w:rsid w:val="00C13D18"/>
    <w:rsid w:val="00C3048E"/>
    <w:rsid w:val="00C312A2"/>
    <w:rsid w:val="00C34532"/>
    <w:rsid w:val="00C368D6"/>
    <w:rsid w:val="00C407E7"/>
    <w:rsid w:val="00C7213F"/>
    <w:rsid w:val="00C741AA"/>
    <w:rsid w:val="00CB11F0"/>
    <w:rsid w:val="00CB43CB"/>
    <w:rsid w:val="00CD42FA"/>
    <w:rsid w:val="00CF3CCA"/>
    <w:rsid w:val="00CF4544"/>
    <w:rsid w:val="00D01802"/>
    <w:rsid w:val="00D1324D"/>
    <w:rsid w:val="00D16146"/>
    <w:rsid w:val="00D34025"/>
    <w:rsid w:val="00D43F2C"/>
    <w:rsid w:val="00D474FB"/>
    <w:rsid w:val="00D736CA"/>
    <w:rsid w:val="00D9419F"/>
    <w:rsid w:val="00DA0354"/>
    <w:rsid w:val="00DD0789"/>
    <w:rsid w:val="00DD109B"/>
    <w:rsid w:val="00DE1F6D"/>
    <w:rsid w:val="00DF299F"/>
    <w:rsid w:val="00E1484F"/>
    <w:rsid w:val="00E151AA"/>
    <w:rsid w:val="00E3102F"/>
    <w:rsid w:val="00E37944"/>
    <w:rsid w:val="00E62E98"/>
    <w:rsid w:val="00E71A0B"/>
    <w:rsid w:val="00E7395B"/>
    <w:rsid w:val="00E9051E"/>
    <w:rsid w:val="00EA3835"/>
    <w:rsid w:val="00EA5E7C"/>
    <w:rsid w:val="00EB3E42"/>
    <w:rsid w:val="00EB6F53"/>
    <w:rsid w:val="00ED7D72"/>
    <w:rsid w:val="00EE1802"/>
    <w:rsid w:val="00EE5CC2"/>
    <w:rsid w:val="00F071F4"/>
    <w:rsid w:val="00F111D7"/>
    <w:rsid w:val="00F11B4A"/>
    <w:rsid w:val="00F25841"/>
    <w:rsid w:val="00F33729"/>
    <w:rsid w:val="00F40CCA"/>
    <w:rsid w:val="00F427E9"/>
    <w:rsid w:val="00F569DA"/>
    <w:rsid w:val="00F56F85"/>
    <w:rsid w:val="00F66440"/>
    <w:rsid w:val="00F67F20"/>
    <w:rsid w:val="00F93578"/>
    <w:rsid w:val="00FA6A80"/>
    <w:rsid w:val="00FB7B01"/>
    <w:rsid w:val="00FD6441"/>
    <w:rsid w:val="00FD7201"/>
    <w:rsid w:val="00FE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E1802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913F9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66AA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66AA6"/>
  </w:style>
  <w:style w:type="paragraph" w:styleId="Podnoje">
    <w:name w:val="footer"/>
    <w:basedOn w:val="Normal"/>
    <w:link w:val="PodnojeChar"/>
    <w:uiPriority w:val="99"/>
    <w:rsid w:val="00266AA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E7D8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216AD1"/>
    <w:pPr>
      <w:ind w:left="720"/>
      <w:contextualSpacing/>
    </w:pPr>
  </w:style>
  <w:style w:type="paragraph" w:styleId="Bezproreda">
    <w:name w:val="No Spacing"/>
    <w:uiPriority w:val="1"/>
    <w:qFormat/>
    <w:rsid w:val="001A6ED5"/>
    <w:rPr>
      <w:rFonts w:ascii="Calibri" w:hAnsi="Calibri" w:eastAsia="Calibri"/>
      <w:sz w:val="22"/>
      <w:szCs w:val="22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7F7576"/>
    <w:rPr>
      <w:sz w:val="24"/>
      <w:szCs w:val="24"/>
    </w:rPr>
  </w:style>
  <w:style w:type="paragraph" w:styleId="Default" w:customStyle="true">
    <w:name w:val="Default"/>
    <w:rsid w:val="00F2584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73F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F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3F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3F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3F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180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3F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66A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6AA6"/>
  </w:style>
  <w:style w:styleId="Podnoje" w:type="paragraph">
    <w:name w:val="footer"/>
    <w:basedOn w:val="Normal"/>
    <w:link w:val="PodnojeChar"/>
    <w:uiPriority w:val="99"/>
    <w:rsid w:val="0026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7D8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16AD1"/>
    <w:pPr>
      <w:ind w:left="720"/>
      <w:contextualSpacing/>
    </w:pPr>
  </w:style>
  <w:style w:styleId="Bezproreda" w:type="paragraph">
    <w:name w:val="No Spacing"/>
    <w:uiPriority w:val="1"/>
    <w:qFormat/>
    <w:rsid w:val="001A6ED5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F7576"/>
    <w:rPr>
      <w:sz w:val="24"/>
      <w:szCs w:val="24"/>
    </w:rPr>
  </w:style>
  <w:style w:customStyle="1" w:styleId="Default" w:type="paragraph">
    <w:name w:val="Default"/>
    <w:rsid w:val="00F2584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F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90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8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551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396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43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91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08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748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68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123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786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1126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748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10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377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5481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96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069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995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59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196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7743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231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6710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108</izvorni_sadrzaj>
    <derivirana_varijabla naziv="DomainObject.Prostorija.Naziv_1">Soba 108</derivirana_varijabla>
  </DomainObject.Prostorija.Naziv>
  <DomainObject.Prostorija.Oznaka>
    <izvorni_sadrzaj>108</izvorni_sadrzaj>
    <derivirana_varijabla naziv="DomainObject.Prostorija.Oznaka_1">108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studenog 2019.</izvorni_sadrzaj>
    <derivirana_varijabla naziv="DomainObject.PlaniraniZavrsetakDatum_1">8. studenog 2019.</derivirana_varijabla>
  </DomainObject.PlaniraniZavrsetakDatum>
  <DomainObject.PlaniraniPocetakDatum>
    <izvorni_sadrzaj>8. studenog 2019.</izvorni_sadrzaj>
    <derivirana_varijabla naziv="DomainObject.PlaniraniPocetakDatum_1">8.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2019.</izvorni_sadrzaj>
    <derivirana_varijabla naziv="DomainObject.Zapisnik.DatumKreiranja_1">8.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St-975/2011-506</izvorni_sadrzaj>
    <derivirana_varijabla naziv="DomainObject.Zapisnik.Oznaka_1">St-975/2011-506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studenog 2019.</izvorni_sadrzaj>
    <derivirana_varijabla naziv="DomainObject.Datum_1">8. studenog 2019.</derivirana_varijabla>
  </DomainObject.Datum>
  <DomainObject.PoslovniBrojDokumenta>
    <izvorni_sadrzaj>St-975/2011-506</izvorni_sadrzaj>
    <derivirana_varijabla naziv="DomainObject.PoslovniBrojDokumenta_1">St-975/2011-506</derivirana_varijabla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2011.</izvorni_sadrzaj>
    <derivirana_varijabla naziv="DomainObject.Predmet.DatumPocetkaProcesa_1">2. prosinca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1E07A-C067-49F6-B4B1-6BA8EED9A78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326</properties:Words>
  <properties:Characters>1854</properties:Characters>
  <properties:Lines>73</properties:Lines>
  <properties:Paragraphs>31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2019-11-08T07:27:00Z</dcterms:created>
  <dc:creator>nmarkovic</dc:creator>
  <cp:lastModifiedBy>Renata Valić</cp:lastModifiedBy>
  <cp:lastPrinted>2019-03-07T12:42:00Z</cp:lastPrinted>
  <dcterms:modified xmlns:xsi="http://www.w3.org/2001/XMLSchema-instance" xsi:type="dcterms:W3CDTF">2019-11-08T09:46:00Z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St-975/2011-506 / Zapisnik - Završno ročište vjerovnika (975-11 zapisnik - završno ročište CEROVLJE PROMET.docx)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